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5C898" w14:textId="77777777" w:rsidR="0090712F" w:rsidRDefault="0090712F" w:rsidP="0090712F">
      <w:pPr>
        <w:jc w:val="center"/>
        <w:rPr>
          <w:b/>
          <w:bCs/>
          <w:sz w:val="32"/>
          <w:szCs w:val="32"/>
        </w:rPr>
      </w:pPr>
      <w:r>
        <w:rPr>
          <w:b/>
          <w:bCs/>
          <w:sz w:val="32"/>
          <w:szCs w:val="32"/>
        </w:rPr>
        <w:t>L’</w:t>
      </w:r>
      <w:proofErr w:type="spellStart"/>
      <w:r>
        <w:rPr>
          <w:b/>
          <w:bCs/>
          <w:sz w:val="32"/>
          <w:szCs w:val="32"/>
        </w:rPr>
        <w:t>Indo-pacifique</w:t>
      </w:r>
      <w:proofErr w:type="spellEnd"/>
      <w:r>
        <w:rPr>
          <w:b/>
          <w:bCs/>
          <w:sz w:val="32"/>
          <w:szCs w:val="32"/>
        </w:rPr>
        <w:t>, nouvel espace stratégique.</w:t>
      </w:r>
    </w:p>
    <w:p w14:paraId="4CCD3247" w14:textId="77777777" w:rsidR="0090712F" w:rsidRDefault="0090712F" w:rsidP="0090712F">
      <w:pPr>
        <w:jc w:val="center"/>
        <w:rPr>
          <w:b/>
          <w:bCs/>
          <w:sz w:val="32"/>
          <w:szCs w:val="32"/>
        </w:rPr>
      </w:pPr>
    </w:p>
    <w:p w14:paraId="770EBD6F" w14:textId="77777777" w:rsidR="0090712F" w:rsidRDefault="0090712F" w:rsidP="0090712F">
      <w:pPr>
        <w:pStyle w:val="Paragraphedeliste"/>
        <w:numPr>
          <w:ilvl w:val="0"/>
          <w:numId w:val="1"/>
        </w:numPr>
        <w:rPr>
          <w:b/>
          <w:bCs/>
          <w:sz w:val="32"/>
          <w:szCs w:val="32"/>
        </w:rPr>
      </w:pPr>
      <w:r>
        <w:rPr>
          <w:b/>
          <w:bCs/>
          <w:sz w:val="32"/>
          <w:szCs w:val="32"/>
        </w:rPr>
        <w:t>Un espace économique central :</w:t>
      </w:r>
    </w:p>
    <w:p w14:paraId="0B863DE5" w14:textId="77777777" w:rsidR="0090712F" w:rsidRDefault="0090712F" w:rsidP="0090712F">
      <w:pPr>
        <w:pStyle w:val="Paragraphedeliste"/>
        <w:numPr>
          <w:ilvl w:val="0"/>
          <w:numId w:val="2"/>
        </w:numPr>
        <w:rPr>
          <w:b/>
          <w:bCs/>
          <w:sz w:val="24"/>
          <w:szCs w:val="24"/>
        </w:rPr>
      </w:pPr>
      <w:r>
        <w:rPr>
          <w:b/>
          <w:bCs/>
          <w:sz w:val="24"/>
          <w:szCs w:val="24"/>
        </w:rPr>
        <w:t>Des puissances riveraines en plein développement :</w:t>
      </w:r>
    </w:p>
    <w:p w14:paraId="38012354" w14:textId="77777777" w:rsidR="0090712F" w:rsidRDefault="0090712F" w:rsidP="0090712F">
      <w:pPr>
        <w:pStyle w:val="Paragraphedeliste"/>
        <w:numPr>
          <w:ilvl w:val="0"/>
          <w:numId w:val="3"/>
        </w:numPr>
        <w:rPr>
          <w:sz w:val="24"/>
          <w:szCs w:val="24"/>
        </w:rPr>
      </w:pPr>
      <w:r>
        <w:rPr>
          <w:sz w:val="24"/>
          <w:szCs w:val="24"/>
        </w:rPr>
        <w:t>Les Etats-Unis, première puissance économique mondiale.</w:t>
      </w:r>
    </w:p>
    <w:p w14:paraId="1EB51CA4" w14:textId="77777777" w:rsidR="0090712F" w:rsidRDefault="0090712F" w:rsidP="0090712F">
      <w:pPr>
        <w:pStyle w:val="Paragraphedeliste"/>
        <w:numPr>
          <w:ilvl w:val="0"/>
          <w:numId w:val="3"/>
        </w:numPr>
        <w:rPr>
          <w:sz w:val="24"/>
          <w:szCs w:val="24"/>
        </w:rPr>
      </w:pPr>
      <w:r>
        <w:rPr>
          <w:sz w:val="24"/>
          <w:szCs w:val="24"/>
        </w:rPr>
        <w:t>Les Pays d’Asie orientale, en plein développement depuis les années 50 et le Japon. Aujourd’hui portés par la Chine et le Japon, 1</w:t>
      </w:r>
      <w:r>
        <w:rPr>
          <w:sz w:val="24"/>
          <w:szCs w:val="24"/>
          <w:vertAlign w:val="superscript"/>
        </w:rPr>
        <w:t>ère</w:t>
      </w:r>
      <w:r>
        <w:rPr>
          <w:sz w:val="24"/>
          <w:szCs w:val="24"/>
        </w:rPr>
        <w:t xml:space="preserve"> et 3</w:t>
      </w:r>
      <w:r>
        <w:rPr>
          <w:sz w:val="24"/>
          <w:szCs w:val="24"/>
          <w:vertAlign w:val="superscript"/>
        </w:rPr>
        <w:t>ème</w:t>
      </w:r>
      <w:r>
        <w:rPr>
          <w:sz w:val="24"/>
          <w:szCs w:val="24"/>
        </w:rPr>
        <w:t xml:space="preserve"> puissance économique mondiale.</w:t>
      </w:r>
    </w:p>
    <w:p w14:paraId="2518923A" w14:textId="77777777" w:rsidR="0090712F" w:rsidRDefault="0090712F" w:rsidP="0090712F">
      <w:pPr>
        <w:pStyle w:val="Paragraphedeliste"/>
        <w:numPr>
          <w:ilvl w:val="0"/>
          <w:numId w:val="3"/>
        </w:numPr>
        <w:rPr>
          <w:sz w:val="24"/>
          <w:szCs w:val="24"/>
        </w:rPr>
      </w:pPr>
      <w:r>
        <w:rPr>
          <w:sz w:val="24"/>
          <w:szCs w:val="24"/>
        </w:rPr>
        <w:t>L’Asie du Sud, et notamment l’Inde, 6</w:t>
      </w:r>
      <w:r>
        <w:rPr>
          <w:sz w:val="24"/>
          <w:szCs w:val="24"/>
          <w:vertAlign w:val="superscript"/>
        </w:rPr>
        <w:t>ème</w:t>
      </w:r>
      <w:r>
        <w:rPr>
          <w:sz w:val="24"/>
          <w:szCs w:val="24"/>
        </w:rPr>
        <w:t xml:space="preserve"> puissance mondiale, en plein développement.</w:t>
      </w:r>
    </w:p>
    <w:p w14:paraId="3AAE7BF5" w14:textId="77777777" w:rsidR="0090712F" w:rsidRDefault="0090712F" w:rsidP="0090712F">
      <w:pPr>
        <w:pStyle w:val="Paragraphedeliste"/>
        <w:numPr>
          <w:ilvl w:val="0"/>
          <w:numId w:val="3"/>
        </w:numPr>
        <w:rPr>
          <w:sz w:val="24"/>
          <w:szCs w:val="24"/>
        </w:rPr>
      </w:pPr>
      <w:r>
        <w:rPr>
          <w:sz w:val="24"/>
          <w:szCs w:val="24"/>
        </w:rPr>
        <w:t>Les pays du Golfe, première région productrice d’hydrocarbures.</w:t>
      </w:r>
    </w:p>
    <w:p w14:paraId="52D64B62" w14:textId="77777777" w:rsidR="0090712F" w:rsidRDefault="0090712F" w:rsidP="0090712F">
      <w:pPr>
        <w:pStyle w:val="Paragraphedeliste"/>
        <w:rPr>
          <w:sz w:val="24"/>
          <w:szCs w:val="24"/>
        </w:rPr>
      </w:pPr>
    </w:p>
    <w:p w14:paraId="0216BF3A" w14:textId="77777777" w:rsidR="0090712F" w:rsidRDefault="0090712F" w:rsidP="0090712F">
      <w:pPr>
        <w:pStyle w:val="Paragraphedeliste"/>
        <w:numPr>
          <w:ilvl w:val="0"/>
          <w:numId w:val="2"/>
        </w:numPr>
        <w:rPr>
          <w:b/>
          <w:bCs/>
          <w:sz w:val="24"/>
          <w:szCs w:val="24"/>
        </w:rPr>
      </w:pPr>
      <w:r>
        <w:rPr>
          <w:b/>
          <w:bCs/>
          <w:sz w:val="24"/>
          <w:szCs w:val="24"/>
        </w:rPr>
        <w:t>Des routes commerciales stratégiques :</w:t>
      </w:r>
    </w:p>
    <w:p w14:paraId="3DB2D8A1" w14:textId="77777777" w:rsidR="0090712F" w:rsidRDefault="0090712F" w:rsidP="0090712F">
      <w:pPr>
        <w:pStyle w:val="Paragraphedeliste"/>
        <w:numPr>
          <w:ilvl w:val="0"/>
          <w:numId w:val="3"/>
        </w:numPr>
        <w:rPr>
          <w:sz w:val="24"/>
          <w:szCs w:val="24"/>
        </w:rPr>
      </w:pPr>
      <w:r>
        <w:rPr>
          <w:sz w:val="24"/>
          <w:szCs w:val="24"/>
        </w:rPr>
        <w:t>Des stratégies de développement économiques externalisés qui ont induit des interdépendances fortes : c’est le cas entre Etats-Unis et Chine, mais aussi de la Chine et l’Inde vis-à-vis des pays du Golfe et de certains pays africains comme le Soudan ou le Mozambique, c’est encore plus le cas au sein du corridor de l’Asie orientale.</w:t>
      </w:r>
    </w:p>
    <w:p w14:paraId="112D7A0D" w14:textId="77777777" w:rsidR="0090712F" w:rsidRDefault="0090712F" w:rsidP="0090712F">
      <w:pPr>
        <w:pStyle w:val="Paragraphedeliste"/>
        <w:numPr>
          <w:ilvl w:val="0"/>
          <w:numId w:val="3"/>
        </w:numPr>
        <w:rPr>
          <w:sz w:val="24"/>
          <w:szCs w:val="24"/>
        </w:rPr>
      </w:pPr>
      <w:r>
        <w:rPr>
          <w:sz w:val="24"/>
          <w:szCs w:val="24"/>
        </w:rPr>
        <w:t>Rendant centrale la grande route maritime, et les détroits de Bab el-</w:t>
      </w:r>
      <w:proofErr w:type="spellStart"/>
      <w:r>
        <w:rPr>
          <w:sz w:val="24"/>
          <w:szCs w:val="24"/>
        </w:rPr>
        <w:t>Mandeb</w:t>
      </w:r>
      <w:proofErr w:type="spellEnd"/>
      <w:r>
        <w:rPr>
          <w:sz w:val="24"/>
          <w:szCs w:val="24"/>
        </w:rPr>
        <w:t>, d’Ormuz, de Malacca, de la Sonde.</w:t>
      </w:r>
    </w:p>
    <w:p w14:paraId="18AFFBDF" w14:textId="77777777" w:rsidR="0090712F" w:rsidRDefault="0090712F" w:rsidP="0090712F">
      <w:pPr>
        <w:pStyle w:val="Paragraphedeliste"/>
        <w:numPr>
          <w:ilvl w:val="0"/>
          <w:numId w:val="3"/>
        </w:numPr>
        <w:rPr>
          <w:sz w:val="24"/>
          <w:szCs w:val="24"/>
        </w:rPr>
      </w:pPr>
      <w:r>
        <w:rPr>
          <w:sz w:val="24"/>
          <w:szCs w:val="24"/>
        </w:rPr>
        <w:t xml:space="preserve">Corroboré par le projet de grande route de la Soie chinoise qui donne une réalité à la notion </w:t>
      </w:r>
      <w:proofErr w:type="spellStart"/>
      <w:r>
        <w:rPr>
          <w:sz w:val="24"/>
          <w:szCs w:val="24"/>
        </w:rPr>
        <w:t>indo-pacifique</w:t>
      </w:r>
      <w:proofErr w:type="spellEnd"/>
      <w:r>
        <w:rPr>
          <w:sz w:val="24"/>
          <w:szCs w:val="24"/>
        </w:rPr>
        <w:t>.</w:t>
      </w:r>
    </w:p>
    <w:p w14:paraId="325E67DD" w14:textId="77777777" w:rsidR="0090712F" w:rsidRDefault="0090712F" w:rsidP="0090712F">
      <w:pPr>
        <w:pStyle w:val="Paragraphedeliste"/>
        <w:rPr>
          <w:sz w:val="24"/>
          <w:szCs w:val="24"/>
        </w:rPr>
      </w:pPr>
    </w:p>
    <w:p w14:paraId="6AC3588F" w14:textId="77777777" w:rsidR="0090712F" w:rsidRDefault="0090712F" w:rsidP="0090712F">
      <w:pPr>
        <w:pStyle w:val="Paragraphedeliste"/>
        <w:numPr>
          <w:ilvl w:val="0"/>
          <w:numId w:val="2"/>
        </w:numPr>
        <w:rPr>
          <w:b/>
          <w:bCs/>
          <w:sz w:val="24"/>
          <w:szCs w:val="24"/>
        </w:rPr>
      </w:pPr>
      <w:r>
        <w:rPr>
          <w:b/>
          <w:bCs/>
          <w:sz w:val="24"/>
          <w:szCs w:val="24"/>
        </w:rPr>
        <w:t>Et nécessitant des coopérations :</w:t>
      </w:r>
    </w:p>
    <w:p w14:paraId="63294688" w14:textId="57CAF35D" w:rsidR="0090712F" w:rsidRDefault="0090712F" w:rsidP="0090712F">
      <w:pPr>
        <w:pStyle w:val="Paragraphedeliste"/>
        <w:numPr>
          <w:ilvl w:val="0"/>
          <w:numId w:val="3"/>
        </w:numPr>
        <w:rPr>
          <w:sz w:val="24"/>
          <w:szCs w:val="24"/>
        </w:rPr>
      </w:pPr>
      <w:r>
        <w:rPr>
          <w:sz w:val="24"/>
          <w:szCs w:val="24"/>
        </w:rPr>
        <w:t>Sécurisation de la route et des détroits, notamment contre la piraterie, impliquant une coopération internationale : sous l’égide de l’Onu</w:t>
      </w:r>
      <w:r w:rsidR="00BB7447">
        <w:rPr>
          <w:sz w:val="24"/>
          <w:szCs w:val="24"/>
        </w:rPr>
        <w:t xml:space="preserve"> (Atalante)</w:t>
      </w:r>
      <w:r>
        <w:rPr>
          <w:sz w:val="24"/>
          <w:szCs w:val="24"/>
        </w:rPr>
        <w:t>, ou de coopérations plus régionales (ASEAN pour Malacca par exemple).</w:t>
      </w:r>
    </w:p>
    <w:p w14:paraId="4183AE6A" w14:textId="77777777" w:rsidR="0090712F" w:rsidRDefault="0090712F" w:rsidP="0090712F">
      <w:pPr>
        <w:pStyle w:val="Paragraphedeliste"/>
        <w:numPr>
          <w:ilvl w:val="0"/>
          <w:numId w:val="3"/>
        </w:numPr>
        <w:rPr>
          <w:sz w:val="24"/>
          <w:szCs w:val="24"/>
        </w:rPr>
      </w:pPr>
      <w:r>
        <w:rPr>
          <w:sz w:val="24"/>
          <w:szCs w:val="24"/>
        </w:rPr>
        <w:t>Traités et ZIR : les ZIR et les traités de libre-échanges se sont multipliés pour mieux intégrés la zone, sans jamais cependant la recouvrir entière. On pourra penser à la SAARC dans l’Océan Indien, de l’ASEAN+3+6, du TPP dans le Pacifique ou encore du RCEP.</w:t>
      </w:r>
    </w:p>
    <w:p w14:paraId="73C6FEA2" w14:textId="77777777" w:rsidR="0090712F" w:rsidRDefault="0090712F" w:rsidP="0090712F">
      <w:pPr>
        <w:pStyle w:val="Paragraphedeliste"/>
        <w:numPr>
          <w:ilvl w:val="0"/>
          <w:numId w:val="3"/>
        </w:numPr>
        <w:rPr>
          <w:sz w:val="24"/>
          <w:szCs w:val="24"/>
        </w:rPr>
      </w:pPr>
      <w:r>
        <w:rPr>
          <w:sz w:val="24"/>
          <w:szCs w:val="24"/>
        </w:rPr>
        <w:t xml:space="preserve">Même la route de la Soie est </w:t>
      </w:r>
      <w:proofErr w:type="gramStart"/>
      <w:r>
        <w:rPr>
          <w:sz w:val="24"/>
          <w:szCs w:val="24"/>
        </w:rPr>
        <w:t>une projet coopératif</w:t>
      </w:r>
      <w:proofErr w:type="gramEnd"/>
      <w:r>
        <w:rPr>
          <w:sz w:val="24"/>
          <w:szCs w:val="24"/>
        </w:rPr>
        <w:t>, auxquels de nombreux pays européens participent.</w:t>
      </w:r>
    </w:p>
    <w:p w14:paraId="34237CCC" w14:textId="77777777" w:rsidR="0090712F" w:rsidRDefault="0090712F" w:rsidP="0090712F">
      <w:pPr>
        <w:ind w:left="360"/>
        <w:rPr>
          <w:b/>
          <w:bCs/>
          <w:sz w:val="32"/>
          <w:szCs w:val="32"/>
        </w:rPr>
      </w:pPr>
    </w:p>
    <w:p w14:paraId="50775FF8" w14:textId="13CC6D89" w:rsidR="0090712F" w:rsidRDefault="0090712F" w:rsidP="0090712F">
      <w:pPr>
        <w:pStyle w:val="Paragraphedeliste"/>
        <w:numPr>
          <w:ilvl w:val="0"/>
          <w:numId w:val="1"/>
        </w:numPr>
        <w:rPr>
          <w:b/>
          <w:bCs/>
          <w:sz w:val="32"/>
          <w:szCs w:val="32"/>
        </w:rPr>
      </w:pPr>
      <w:r>
        <w:rPr>
          <w:b/>
          <w:bCs/>
          <w:sz w:val="32"/>
          <w:szCs w:val="32"/>
        </w:rPr>
        <w:t xml:space="preserve">Un espace de rivalité entre </w:t>
      </w:r>
      <w:r w:rsidR="00BB7447">
        <w:rPr>
          <w:b/>
          <w:bCs/>
          <w:sz w:val="32"/>
          <w:szCs w:val="32"/>
        </w:rPr>
        <w:t>grandes puissances</w:t>
      </w:r>
      <w:r>
        <w:rPr>
          <w:b/>
          <w:bCs/>
          <w:sz w:val="32"/>
          <w:szCs w:val="32"/>
        </w:rPr>
        <w:t>.</w:t>
      </w:r>
    </w:p>
    <w:p w14:paraId="0EA9A056" w14:textId="77777777" w:rsidR="0090712F" w:rsidRDefault="0090712F" w:rsidP="0090712F">
      <w:pPr>
        <w:pStyle w:val="Paragraphedeliste"/>
        <w:numPr>
          <w:ilvl w:val="0"/>
          <w:numId w:val="4"/>
        </w:numPr>
        <w:rPr>
          <w:b/>
          <w:bCs/>
          <w:sz w:val="24"/>
          <w:szCs w:val="24"/>
        </w:rPr>
      </w:pPr>
      <w:r>
        <w:rPr>
          <w:b/>
          <w:bCs/>
          <w:sz w:val="24"/>
          <w:szCs w:val="24"/>
        </w:rPr>
        <w:t>Un espace de rivalité stratégique :</w:t>
      </w:r>
    </w:p>
    <w:p w14:paraId="1C78C4A8" w14:textId="77777777" w:rsidR="0090712F" w:rsidRDefault="0090712F" w:rsidP="0090712F">
      <w:pPr>
        <w:pStyle w:val="Paragraphedeliste"/>
        <w:numPr>
          <w:ilvl w:val="0"/>
          <w:numId w:val="3"/>
        </w:numPr>
        <w:rPr>
          <w:sz w:val="24"/>
          <w:szCs w:val="24"/>
        </w:rPr>
      </w:pPr>
      <w:r>
        <w:rPr>
          <w:sz w:val="24"/>
          <w:szCs w:val="24"/>
        </w:rPr>
        <w:t xml:space="preserve">La stratégie chinoise des trois cercles met en avant le contrôle de la zone </w:t>
      </w:r>
      <w:proofErr w:type="spellStart"/>
      <w:r>
        <w:rPr>
          <w:sz w:val="24"/>
          <w:szCs w:val="24"/>
        </w:rPr>
        <w:t>indo-pacifique</w:t>
      </w:r>
      <w:proofErr w:type="spellEnd"/>
      <w:r>
        <w:rPr>
          <w:sz w:val="24"/>
          <w:szCs w:val="24"/>
        </w:rPr>
        <w:t xml:space="preserve">. Depuis l’arrivée de Xi Jin Ping le contrôle du deuxième et du troisième cercle en concurrence directe avec les US sont assumés. </w:t>
      </w:r>
    </w:p>
    <w:p w14:paraId="601D2A76" w14:textId="77777777" w:rsidR="0090712F" w:rsidRDefault="0090712F" w:rsidP="0090712F">
      <w:pPr>
        <w:pStyle w:val="Paragraphedeliste"/>
        <w:numPr>
          <w:ilvl w:val="0"/>
          <w:numId w:val="3"/>
        </w:numPr>
        <w:rPr>
          <w:sz w:val="24"/>
          <w:szCs w:val="24"/>
        </w:rPr>
      </w:pPr>
      <w:r>
        <w:rPr>
          <w:sz w:val="24"/>
          <w:szCs w:val="24"/>
        </w:rPr>
        <w:t>Depuis 2009 les US considèrent comme premier adversaire, et se recentrent vers le Pacifique (pivot). La stratégie est élargie en 2017 par Trump à l’</w:t>
      </w:r>
      <w:proofErr w:type="spellStart"/>
      <w:r>
        <w:rPr>
          <w:sz w:val="24"/>
          <w:szCs w:val="24"/>
        </w:rPr>
        <w:t>Indo-Pacifique</w:t>
      </w:r>
      <w:proofErr w:type="spellEnd"/>
      <w:r>
        <w:rPr>
          <w:sz w:val="24"/>
          <w:szCs w:val="24"/>
        </w:rPr>
        <w:t xml:space="preserve">. Les US </w:t>
      </w:r>
      <w:r>
        <w:rPr>
          <w:sz w:val="24"/>
          <w:szCs w:val="24"/>
        </w:rPr>
        <w:lastRenderedPageBreak/>
        <w:t xml:space="preserve">se présentent comme les garants d’un </w:t>
      </w:r>
      <w:proofErr w:type="spellStart"/>
      <w:r>
        <w:rPr>
          <w:sz w:val="24"/>
          <w:szCs w:val="24"/>
        </w:rPr>
        <w:t>Indo-Pacifique</w:t>
      </w:r>
      <w:proofErr w:type="spellEnd"/>
      <w:r>
        <w:rPr>
          <w:sz w:val="24"/>
          <w:szCs w:val="24"/>
        </w:rPr>
        <w:t xml:space="preserve"> libre et ouvert, respectant la liberté de navigation et le droit international.</w:t>
      </w:r>
    </w:p>
    <w:p w14:paraId="59F2CB01" w14:textId="77777777" w:rsidR="0090712F" w:rsidRDefault="0090712F" w:rsidP="0090712F">
      <w:pPr>
        <w:pStyle w:val="Paragraphedeliste"/>
        <w:rPr>
          <w:sz w:val="24"/>
          <w:szCs w:val="24"/>
        </w:rPr>
      </w:pPr>
    </w:p>
    <w:p w14:paraId="5262D2E8" w14:textId="77777777" w:rsidR="0090712F" w:rsidRDefault="0090712F" w:rsidP="0090712F">
      <w:pPr>
        <w:pStyle w:val="Paragraphedeliste"/>
        <w:numPr>
          <w:ilvl w:val="0"/>
          <w:numId w:val="4"/>
        </w:numPr>
        <w:rPr>
          <w:b/>
          <w:bCs/>
          <w:sz w:val="24"/>
          <w:szCs w:val="24"/>
        </w:rPr>
      </w:pPr>
      <w:r>
        <w:rPr>
          <w:b/>
          <w:bCs/>
          <w:sz w:val="24"/>
          <w:szCs w:val="24"/>
        </w:rPr>
        <w:t xml:space="preserve">D’autres puissances ont des </w:t>
      </w:r>
      <w:proofErr w:type="gramStart"/>
      <w:r>
        <w:rPr>
          <w:b/>
          <w:bCs/>
          <w:sz w:val="24"/>
          <w:szCs w:val="24"/>
        </w:rPr>
        <w:t>ambitions:</w:t>
      </w:r>
      <w:proofErr w:type="gramEnd"/>
    </w:p>
    <w:p w14:paraId="3441FD8D" w14:textId="77777777" w:rsidR="0090712F" w:rsidRDefault="0090712F" w:rsidP="0090712F">
      <w:pPr>
        <w:pStyle w:val="Paragraphedeliste"/>
        <w:numPr>
          <w:ilvl w:val="0"/>
          <w:numId w:val="3"/>
        </w:numPr>
        <w:rPr>
          <w:sz w:val="24"/>
          <w:szCs w:val="24"/>
        </w:rPr>
      </w:pPr>
      <w:r>
        <w:rPr>
          <w:sz w:val="24"/>
          <w:szCs w:val="24"/>
        </w:rPr>
        <w:t>Le Japon pendant longtemps première puissance de la zone garde des ambitions, notamment par une politique d’influence économique par ses IDE et ses FTN. Il se range cependant derrière les Etats-Unis.</w:t>
      </w:r>
    </w:p>
    <w:p w14:paraId="62A8D9F2" w14:textId="77777777" w:rsidR="0090712F" w:rsidRDefault="0090712F" w:rsidP="0090712F">
      <w:pPr>
        <w:pStyle w:val="Paragraphedeliste"/>
        <w:numPr>
          <w:ilvl w:val="0"/>
          <w:numId w:val="3"/>
        </w:numPr>
        <w:rPr>
          <w:sz w:val="24"/>
          <w:szCs w:val="24"/>
        </w:rPr>
      </w:pPr>
      <w:r>
        <w:rPr>
          <w:sz w:val="24"/>
          <w:szCs w:val="24"/>
        </w:rPr>
        <w:t xml:space="preserve">L’Inde apparaît comme un nouvel acteur en puissance, à travers sa politique de Look puis de </w:t>
      </w:r>
      <w:proofErr w:type="spellStart"/>
      <w:r>
        <w:rPr>
          <w:sz w:val="24"/>
          <w:szCs w:val="24"/>
        </w:rPr>
        <w:t>Act</w:t>
      </w:r>
      <w:proofErr w:type="spellEnd"/>
      <w:r>
        <w:rPr>
          <w:sz w:val="24"/>
          <w:szCs w:val="24"/>
        </w:rPr>
        <w:t xml:space="preserve"> East.</w:t>
      </w:r>
    </w:p>
    <w:p w14:paraId="02BDFCF3" w14:textId="77777777" w:rsidR="0090712F" w:rsidRDefault="0090712F" w:rsidP="0090712F">
      <w:pPr>
        <w:pStyle w:val="Paragraphedeliste"/>
        <w:numPr>
          <w:ilvl w:val="0"/>
          <w:numId w:val="3"/>
        </w:numPr>
        <w:rPr>
          <w:sz w:val="24"/>
          <w:szCs w:val="24"/>
        </w:rPr>
      </w:pPr>
      <w:r>
        <w:rPr>
          <w:sz w:val="24"/>
          <w:szCs w:val="24"/>
        </w:rPr>
        <w:t>L’Australie, mais aussi la France et la GB ont des intérêts dans la région.</w:t>
      </w:r>
    </w:p>
    <w:p w14:paraId="4D9D9632" w14:textId="77777777" w:rsidR="0090712F" w:rsidRDefault="0090712F" w:rsidP="0090712F">
      <w:pPr>
        <w:ind w:left="360"/>
        <w:rPr>
          <w:sz w:val="24"/>
          <w:szCs w:val="24"/>
        </w:rPr>
      </w:pPr>
    </w:p>
    <w:p w14:paraId="3197E48B" w14:textId="77777777" w:rsidR="0090712F" w:rsidRDefault="0090712F" w:rsidP="0090712F">
      <w:pPr>
        <w:pStyle w:val="Paragraphedeliste"/>
        <w:numPr>
          <w:ilvl w:val="0"/>
          <w:numId w:val="4"/>
        </w:numPr>
        <w:rPr>
          <w:b/>
          <w:bCs/>
          <w:sz w:val="24"/>
          <w:szCs w:val="24"/>
        </w:rPr>
      </w:pPr>
      <w:r>
        <w:rPr>
          <w:b/>
          <w:bCs/>
          <w:sz w:val="24"/>
          <w:szCs w:val="24"/>
        </w:rPr>
        <w:t>Qui se heurtent à travers des stratégies d’influence :</w:t>
      </w:r>
    </w:p>
    <w:p w14:paraId="2B2773F3" w14:textId="77777777" w:rsidR="0090712F" w:rsidRDefault="0090712F" w:rsidP="0090712F">
      <w:pPr>
        <w:pStyle w:val="Paragraphedeliste"/>
        <w:numPr>
          <w:ilvl w:val="0"/>
          <w:numId w:val="3"/>
        </w:numPr>
        <w:rPr>
          <w:sz w:val="24"/>
          <w:szCs w:val="24"/>
        </w:rPr>
      </w:pPr>
      <w:r>
        <w:rPr>
          <w:sz w:val="24"/>
          <w:szCs w:val="24"/>
        </w:rPr>
        <w:t xml:space="preserve">Tensions entre puissances, et notamment entre Chine et Etats-Unis se matérialisent par des rivalités économiques= les aides au développement, les IDE et les FTN font dès lors figure d’armes dans cette guerre économique. Exemple du Mékong entre projet Chinois, Américain et Indien, ou encore exemple de la rivalité entre BAII et </w:t>
      </w:r>
      <w:proofErr w:type="spellStart"/>
      <w:r>
        <w:rPr>
          <w:sz w:val="24"/>
          <w:szCs w:val="24"/>
        </w:rPr>
        <w:t>BAsD</w:t>
      </w:r>
      <w:proofErr w:type="spellEnd"/>
      <w:r>
        <w:rPr>
          <w:sz w:val="24"/>
          <w:szCs w:val="24"/>
        </w:rPr>
        <w:t>, ou exemple de îles du Pacifique entre la Chine et l’Australie.</w:t>
      </w:r>
    </w:p>
    <w:p w14:paraId="239807BF" w14:textId="6434C855" w:rsidR="0090712F" w:rsidRDefault="0090712F" w:rsidP="0090712F">
      <w:pPr>
        <w:pStyle w:val="Paragraphedeliste"/>
        <w:numPr>
          <w:ilvl w:val="0"/>
          <w:numId w:val="3"/>
        </w:numPr>
        <w:rPr>
          <w:sz w:val="24"/>
          <w:szCs w:val="24"/>
        </w:rPr>
      </w:pPr>
      <w:r>
        <w:rPr>
          <w:sz w:val="24"/>
          <w:szCs w:val="24"/>
        </w:rPr>
        <w:t>Des ZIR qui sont en fait souvent rivales : exemple du TPP</w:t>
      </w:r>
      <w:r w:rsidR="00BB7447">
        <w:rPr>
          <w:sz w:val="24"/>
          <w:szCs w:val="24"/>
        </w:rPr>
        <w:t xml:space="preserve"> (Américains avant qu’ils ne s’en retirent)</w:t>
      </w:r>
      <w:r>
        <w:rPr>
          <w:sz w:val="24"/>
          <w:szCs w:val="24"/>
        </w:rPr>
        <w:t xml:space="preserve"> et du RCEP</w:t>
      </w:r>
      <w:r w:rsidR="00BB7447">
        <w:rPr>
          <w:sz w:val="24"/>
          <w:szCs w:val="24"/>
        </w:rPr>
        <w:t xml:space="preserve"> (Chinois)</w:t>
      </w:r>
      <w:r>
        <w:rPr>
          <w:sz w:val="24"/>
          <w:szCs w:val="24"/>
        </w:rPr>
        <w:t>.</w:t>
      </w:r>
    </w:p>
    <w:p w14:paraId="1A6DF564" w14:textId="77777777" w:rsidR="0090712F" w:rsidRDefault="0090712F" w:rsidP="0090712F">
      <w:pPr>
        <w:pStyle w:val="Paragraphedeliste"/>
        <w:rPr>
          <w:sz w:val="24"/>
          <w:szCs w:val="24"/>
        </w:rPr>
      </w:pPr>
    </w:p>
    <w:p w14:paraId="076BD05A" w14:textId="77777777" w:rsidR="0090712F" w:rsidRDefault="0090712F" w:rsidP="0090712F">
      <w:pPr>
        <w:pStyle w:val="Paragraphedeliste"/>
        <w:numPr>
          <w:ilvl w:val="0"/>
          <w:numId w:val="4"/>
        </w:numPr>
        <w:rPr>
          <w:b/>
          <w:bCs/>
          <w:sz w:val="24"/>
          <w:szCs w:val="24"/>
        </w:rPr>
      </w:pPr>
      <w:r>
        <w:rPr>
          <w:b/>
          <w:bCs/>
          <w:sz w:val="24"/>
          <w:szCs w:val="24"/>
        </w:rPr>
        <w:t>Et s’affrontent avec le projet des routes de la soie :</w:t>
      </w:r>
    </w:p>
    <w:p w14:paraId="4E24CA10" w14:textId="77777777" w:rsidR="0090712F" w:rsidRDefault="0090712F" w:rsidP="0090712F">
      <w:pPr>
        <w:pStyle w:val="Paragraphedeliste"/>
        <w:numPr>
          <w:ilvl w:val="0"/>
          <w:numId w:val="3"/>
        </w:numPr>
        <w:rPr>
          <w:sz w:val="24"/>
          <w:szCs w:val="24"/>
        </w:rPr>
      </w:pPr>
      <w:r>
        <w:rPr>
          <w:sz w:val="24"/>
          <w:szCs w:val="24"/>
        </w:rPr>
        <w:t>Vaste projet chinois qui englobe tous les autres projets, financés par le fond pour la route de la soie et la BAII : de l’Asie à l’Afrique et l’Amérique du sud, jusqu’à l’Europe. Introduire par exemple la Chinafrique.</w:t>
      </w:r>
    </w:p>
    <w:p w14:paraId="74689895" w14:textId="77777777" w:rsidR="0090712F" w:rsidRDefault="0090712F" w:rsidP="0090712F">
      <w:pPr>
        <w:pStyle w:val="Paragraphedeliste"/>
        <w:numPr>
          <w:ilvl w:val="0"/>
          <w:numId w:val="3"/>
        </w:numPr>
        <w:rPr>
          <w:sz w:val="24"/>
          <w:szCs w:val="24"/>
        </w:rPr>
      </w:pPr>
      <w:r>
        <w:rPr>
          <w:sz w:val="24"/>
          <w:szCs w:val="24"/>
        </w:rPr>
        <w:t xml:space="preserve">Idée de créer de nouvelles routes doublant la route maritime </w:t>
      </w:r>
      <w:proofErr w:type="spellStart"/>
      <w:r>
        <w:rPr>
          <w:sz w:val="24"/>
          <w:szCs w:val="24"/>
        </w:rPr>
        <w:t>indo-pacifique</w:t>
      </w:r>
      <w:proofErr w:type="spellEnd"/>
      <w:r>
        <w:rPr>
          <w:sz w:val="24"/>
          <w:szCs w:val="24"/>
        </w:rPr>
        <w:t xml:space="preserve"> non contrôlée.</w:t>
      </w:r>
    </w:p>
    <w:p w14:paraId="6BB284FC" w14:textId="77777777" w:rsidR="0090712F" w:rsidRDefault="0090712F" w:rsidP="0090712F">
      <w:pPr>
        <w:pStyle w:val="Paragraphedeliste"/>
        <w:numPr>
          <w:ilvl w:val="0"/>
          <w:numId w:val="3"/>
        </w:numPr>
        <w:rPr>
          <w:sz w:val="24"/>
          <w:szCs w:val="24"/>
        </w:rPr>
      </w:pPr>
      <w:r>
        <w:rPr>
          <w:sz w:val="24"/>
          <w:szCs w:val="24"/>
        </w:rPr>
        <w:t>Créant des rivalités avec les Etats-Unis.</w:t>
      </w:r>
    </w:p>
    <w:p w14:paraId="3AA4B74D" w14:textId="77777777" w:rsidR="0090712F" w:rsidRDefault="0090712F" w:rsidP="0090712F">
      <w:pPr>
        <w:ind w:left="360"/>
        <w:rPr>
          <w:sz w:val="24"/>
          <w:szCs w:val="24"/>
        </w:rPr>
      </w:pPr>
    </w:p>
    <w:p w14:paraId="5C18D345" w14:textId="77777777" w:rsidR="0090712F" w:rsidRDefault="0090712F" w:rsidP="0090712F">
      <w:pPr>
        <w:pStyle w:val="Paragraphedeliste"/>
        <w:numPr>
          <w:ilvl w:val="0"/>
          <w:numId w:val="1"/>
        </w:numPr>
        <w:rPr>
          <w:b/>
          <w:bCs/>
          <w:sz w:val="32"/>
          <w:szCs w:val="32"/>
        </w:rPr>
      </w:pPr>
      <w:r>
        <w:rPr>
          <w:b/>
          <w:bCs/>
          <w:sz w:val="32"/>
          <w:szCs w:val="32"/>
        </w:rPr>
        <w:t>Des tensions et conflits qui divisent la zone :</w:t>
      </w:r>
    </w:p>
    <w:p w14:paraId="3F6DF727" w14:textId="77777777" w:rsidR="0090712F" w:rsidRDefault="0090712F" w:rsidP="0090712F">
      <w:pPr>
        <w:pStyle w:val="Paragraphedeliste"/>
        <w:numPr>
          <w:ilvl w:val="0"/>
          <w:numId w:val="5"/>
        </w:numPr>
        <w:rPr>
          <w:b/>
          <w:bCs/>
          <w:sz w:val="24"/>
          <w:szCs w:val="24"/>
        </w:rPr>
      </w:pPr>
      <w:r>
        <w:rPr>
          <w:b/>
          <w:bCs/>
          <w:sz w:val="24"/>
          <w:szCs w:val="24"/>
        </w:rPr>
        <w:t>Un espace de tensions régionales :</w:t>
      </w:r>
    </w:p>
    <w:p w14:paraId="78AF5B05" w14:textId="77777777" w:rsidR="0090712F" w:rsidRDefault="0090712F" w:rsidP="0090712F">
      <w:pPr>
        <w:pStyle w:val="Paragraphedeliste"/>
        <w:numPr>
          <w:ilvl w:val="0"/>
          <w:numId w:val="3"/>
        </w:numPr>
        <w:rPr>
          <w:sz w:val="24"/>
          <w:szCs w:val="24"/>
        </w:rPr>
      </w:pPr>
      <w:r>
        <w:rPr>
          <w:sz w:val="24"/>
          <w:szCs w:val="24"/>
        </w:rPr>
        <w:t>Conflit pour le contrôle du Golfe sur fond de rivalité Arabie saoudite/Iran.</w:t>
      </w:r>
    </w:p>
    <w:p w14:paraId="7A43D66F" w14:textId="77777777" w:rsidR="0090712F" w:rsidRDefault="0090712F" w:rsidP="0090712F">
      <w:pPr>
        <w:pStyle w:val="Paragraphedeliste"/>
        <w:numPr>
          <w:ilvl w:val="0"/>
          <w:numId w:val="3"/>
        </w:numPr>
        <w:rPr>
          <w:sz w:val="24"/>
          <w:szCs w:val="24"/>
        </w:rPr>
      </w:pPr>
      <w:r>
        <w:rPr>
          <w:sz w:val="24"/>
          <w:szCs w:val="24"/>
        </w:rPr>
        <w:t xml:space="preserve">Côte est africaine soumise à de nombreux conflits </w:t>
      </w:r>
      <w:proofErr w:type="gramStart"/>
      <w:r>
        <w:rPr>
          <w:sz w:val="24"/>
          <w:szCs w:val="24"/>
        </w:rPr>
        <w:t>( Corne</w:t>
      </w:r>
      <w:proofErr w:type="gramEnd"/>
      <w:r>
        <w:rPr>
          <w:sz w:val="24"/>
          <w:szCs w:val="24"/>
        </w:rPr>
        <w:t xml:space="preserve"> de l’Afrique, Grands lacs,…).</w:t>
      </w:r>
    </w:p>
    <w:p w14:paraId="178657D6" w14:textId="77777777" w:rsidR="0090712F" w:rsidRDefault="0090712F" w:rsidP="0090712F">
      <w:pPr>
        <w:pStyle w:val="Paragraphedeliste"/>
        <w:numPr>
          <w:ilvl w:val="0"/>
          <w:numId w:val="3"/>
        </w:numPr>
        <w:rPr>
          <w:sz w:val="24"/>
          <w:szCs w:val="24"/>
        </w:rPr>
      </w:pPr>
      <w:r>
        <w:rPr>
          <w:sz w:val="24"/>
          <w:szCs w:val="24"/>
        </w:rPr>
        <w:t>Océan indien et confits indo-pakistanais, conflit au Sri Lanka.</w:t>
      </w:r>
    </w:p>
    <w:p w14:paraId="17E47BCB" w14:textId="77777777" w:rsidR="0090712F" w:rsidRDefault="0090712F" w:rsidP="0090712F">
      <w:pPr>
        <w:pStyle w:val="Paragraphedeliste"/>
        <w:numPr>
          <w:ilvl w:val="0"/>
          <w:numId w:val="3"/>
        </w:numPr>
        <w:rPr>
          <w:sz w:val="24"/>
          <w:szCs w:val="24"/>
        </w:rPr>
      </w:pPr>
      <w:r>
        <w:rPr>
          <w:sz w:val="24"/>
          <w:szCs w:val="24"/>
        </w:rPr>
        <w:t>Dans le Pacifique conflits en mer de Chine.</w:t>
      </w:r>
    </w:p>
    <w:p w14:paraId="336DE66D" w14:textId="77777777" w:rsidR="0090712F" w:rsidRDefault="0090712F" w:rsidP="0090712F">
      <w:pPr>
        <w:pStyle w:val="Paragraphedeliste"/>
        <w:numPr>
          <w:ilvl w:val="0"/>
          <w:numId w:val="3"/>
        </w:numPr>
        <w:rPr>
          <w:sz w:val="24"/>
          <w:szCs w:val="24"/>
        </w:rPr>
      </w:pPr>
      <w:r>
        <w:rPr>
          <w:sz w:val="24"/>
          <w:szCs w:val="24"/>
        </w:rPr>
        <w:t>Corée du nord.</w:t>
      </w:r>
    </w:p>
    <w:p w14:paraId="1A2DA89C" w14:textId="77777777" w:rsidR="0090712F" w:rsidRDefault="0090712F" w:rsidP="0090712F">
      <w:pPr>
        <w:pStyle w:val="Paragraphedeliste"/>
        <w:rPr>
          <w:sz w:val="24"/>
          <w:szCs w:val="24"/>
        </w:rPr>
      </w:pPr>
    </w:p>
    <w:p w14:paraId="64AA274F" w14:textId="77777777" w:rsidR="0090712F" w:rsidRDefault="0090712F" w:rsidP="0090712F">
      <w:pPr>
        <w:pStyle w:val="Paragraphedeliste"/>
        <w:numPr>
          <w:ilvl w:val="0"/>
          <w:numId w:val="5"/>
        </w:numPr>
        <w:rPr>
          <w:b/>
          <w:bCs/>
          <w:sz w:val="24"/>
          <w:szCs w:val="24"/>
        </w:rPr>
      </w:pPr>
      <w:r>
        <w:rPr>
          <w:b/>
          <w:bCs/>
          <w:sz w:val="24"/>
          <w:szCs w:val="24"/>
        </w:rPr>
        <w:t>La rivalité militaire Chine/US :</w:t>
      </w:r>
    </w:p>
    <w:p w14:paraId="6EB2FC34" w14:textId="77777777" w:rsidR="0090712F" w:rsidRDefault="0090712F" w:rsidP="0090712F">
      <w:pPr>
        <w:pStyle w:val="Paragraphedeliste"/>
        <w:numPr>
          <w:ilvl w:val="0"/>
          <w:numId w:val="3"/>
        </w:numPr>
        <w:rPr>
          <w:sz w:val="24"/>
          <w:szCs w:val="24"/>
        </w:rPr>
      </w:pPr>
      <w:r>
        <w:rPr>
          <w:b/>
          <w:bCs/>
          <w:sz w:val="24"/>
          <w:szCs w:val="24"/>
        </w:rPr>
        <w:t>P</w:t>
      </w:r>
      <w:r>
        <w:rPr>
          <w:sz w:val="24"/>
          <w:szCs w:val="24"/>
        </w:rPr>
        <w:t>résence militaire américaine très forte depuis Mahan dans le Pacifique autour de Guam. Vème et VIIème flotte, flotte Pacifique plus importante qu’Atlantique.</w:t>
      </w:r>
    </w:p>
    <w:p w14:paraId="6382566B" w14:textId="77777777" w:rsidR="0090712F" w:rsidRDefault="0090712F" w:rsidP="0090712F">
      <w:pPr>
        <w:pStyle w:val="Paragraphedeliste"/>
        <w:numPr>
          <w:ilvl w:val="0"/>
          <w:numId w:val="3"/>
        </w:numPr>
        <w:rPr>
          <w:sz w:val="24"/>
          <w:szCs w:val="24"/>
        </w:rPr>
      </w:pPr>
      <w:r>
        <w:rPr>
          <w:sz w:val="24"/>
          <w:szCs w:val="24"/>
        </w:rPr>
        <w:t xml:space="preserve">Développement de la flotte Chinoise, acquisition de trois sous-marins, </w:t>
      </w:r>
      <w:proofErr w:type="gramStart"/>
      <w:r>
        <w:rPr>
          <w:sz w:val="24"/>
          <w:szCs w:val="24"/>
        </w:rPr>
        <w:t>etc..</w:t>
      </w:r>
      <w:proofErr w:type="gramEnd"/>
    </w:p>
    <w:p w14:paraId="1A3A26B5" w14:textId="77777777" w:rsidR="0090712F" w:rsidRDefault="0090712F" w:rsidP="0090712F">
      <w:pPr>
        <w:pStyle w:val="Paragraphedeliste"/>
        <w:rPr>
          <w:sz w:val="24"/>
          <w:szCs w:val="24"/>
        </w:rPr>
      </w:pPr>
    </w:p>
    <w:p w14:paraId="43EBAD71" w14:textId="77777777" w:rsidR="0090712F" w:rsidRDefault="0090712F" w:rsidP="0090712F">
      <w:pPr>
        <w:pStyle w:val="Paragraphedeliste"/>
        <w:numPr>
          <w:ilvl w:val="0"/>
          <w:numId w:val="5"/>
        </w:numPr>
        <w:rPr>
          <w:b/>
          <w:bCs/>
          <w:sz w:val="24"/>
          <w:szCs w:val="24"/>
        </w:rPr>
      </w:pPr>
      <w:r>
        <w:rPr>
          <w:b/>
          <w:bCs/>
          <w:sz w:val="24"/>
          <w:szCs w:val="24"/>
        </w:rPr>
        <w:t>Qui cherchent à entraîner les autres puissances :</w:t>
      </w:r>
    </w:p>
    <w:p w14:paraId="4369B107" w14:textId="77777777" w:rsidR="0090712F" w:rsidRDefault="0090712F" w:rsidP="0090712F">
      <w:pPr>
        <w:pStyle w:val="Paragraphedeliste"/>
        <w:numPr>
          <w:ilvl w:val="0"/>
          <w:numId w:val="3"/>
        </w:numPr>
        <w:rPr>
          <w:sz w:val="24"/>
          <w:szCs w:val="24"/>
        </w:rPr>
      </w:pPr>
      <w:r>
        <w:rPr>
          <w:sz w:val="24"/>
          <w:szCs w:val="24"/>
        </w:rPr>
        <w:lastRenderedPageBreak/>
        <w:t xml:space="preserve">Stratégie en collier de perle chinoise face à </w:t>
      </w:r>
      <w:proofErr w:type="gramStart"/>
      <w:r>
        <w:rPr>
          <w:sz w:val="24"/>
          <w:szCs w:val="24"/>
        </w:rPr>
        <w:t>l’ «</w:t>
      </w:r>
      <w:proofErr w:type="gramEnd"/>
      <w:r>
        <w:rPr>
          <w:sz w:val="24"/>
          <w:szCs w:val="24"/>
        </w:rPr>
        <w:t xml:space="preserve"> encerclement américain » : </w:t>
      </w:r>
      <w:proofErr w:type="spellStart"/>
      <w:r>
        <w:rPr>
          <w:sz w:val="24"/>
          <w:szCs w:val="24"/>
        </w:rPr>
        <w:t>ports</w:t>
      </w:r>
      <w:proofErr w:type="spellEnd"/>
      <w:r>
        <w:rPr>
          <w:sz w:val="24"/>
          <w:szCs w:val="24"/>
        </w:rPr>
        <w:t xml:space="preserve"> ouvertes au Cambodge, Birmanie, Sri Lanka, Pakistan, Kenya, etc… Première base à Djibouti. Jeu avec la Corée du nord, tir de missiles prêt de </w:t>
      </w:r>
      <w:proofErr w:type="gramStart"/>
      <w:r>
        <w:rPr>
          <w:sz w:val="24"/>
          <w:szCs w:val="24"/>
        </w:rPr>
        <w:t>Taiwan,…</w:t>
      </w:r>
      <w:proofErr w:type="gramEnd"/>
    </w:p>
    <w:p w14:paraId="48B91F60" w14:textId="77777777" w:rsidR="0090712F" w:rsidRDefault="0090712F" w:rsidP="0090712F">
      <w:pPr>
        <w:pStyle w:val="Paragraphedeliste"/>
        <w:numPr>
          <w:ilvl w:val="0"/>
          <w:numId w:val="3"/>
        </w:numPr>
        <w:rPr>
          <w:sz w:val="24"/>
          <w:szCs w:val="24"/>
        </w:rPr>
      </w:pPr>
      <w:r>
        <w:rPr>
          <w:sz w:val="24"/>
          <w:szCs w:val="24"/>
        </w:rPr>
        <w:t xml:space="preserve">Pactomanie américaine avec le groupe QUAD ou encore ANKUS, clairement </w:t>
      </w:r>
      <w:proofErr w:type="spellStart"/>
      <w:r>
        <w:rPr>
          <w:sz w:val="24"/>
          <w:szCs w:val="24"/>
        </w:rPr>
        <w:t>anti-chinois</w:t>
      </w:r>
      <w:proofErr w:type="spellEnd"/>
      <w:r>
        <w:rPr>
          <w:sz w:val="24"/>
          <w:szCs w:val="24"/>
        </w:rPr>
        <w:t>. Manœuvres militaires conjointes avec l’Inde, qui s’installe à Nicobar et Andaman, avec l’Asean.</w:t>
      </w:r>
    </w:p>
    <w:p w14:paraId="00F58ACF" w14:textId="77777777" w:rsidR="0090712F" w:rsidRDefault="0090712F" w:rsidP="0090712F">
      <w:pPr>
        <w:pStyle w:val="Paragraphedeliste"/>
        <w:numPr>
          <w:ilvl w:val="0"/>
          <w:numId w:val="3"/>
        </w:numPr>
        <w:rPr>
          <w:sz w:val="24"/>
          <w:szCs w:val="24"/>
        </w:rPr>
      </w:pPr>
      <w:r>
        <w:rPr>
          <w:sz w:val="24"/>
          <w:szCs w:val="24"/>
        </w:rPr>
        <w:t xml:space="preserve">Tandis que d’autres puissances cherchent à établir une balance : France, </w:t>
      </w:r>
      <w:proofErr w:type="spellStart"/>
      <w:r>
        <w:rPr>
          <w:sz w:val="24"/>
          <w:szCs w:val="24"/>
        </w:rPr>
        <w:t>Thailande</w:t>
      </w:r>
      <w:proofErr w:type="spellEnd"/>
      <w:r>
        <w:rPr>
          <w:sz w:val="24"/>
          <w:szCs w:val="24"/>
        </w:rPr>
        <w:t>, Indonésie, Malaisie, etc…</w:t>
      </w:r>
    </w:p>
    <w:p w14:paraId="66DACE03" w14:textId="77777777" w:rsidR="0090712F" w:rsidRDefault="0090712F" w:rsidP="0090712F">
      <w:pPr>
        <w:rPr>
          <w:b/>
          <w:bCs/>
          <w:sz w:val="24"/>
          <w:szCs w:val="24"/>
        </w:rPr>
      </w:pPr>
    </w:p>
    <w:p w14:paraId="462E736B" w14:textId="77777777" w:rsidR="000D6E9C" w:rsidRDefault="000D6E9C"/>
    <w:sectPr w:rsidR="000D6E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76C9"/>
    <w:multiLevelType w:val="hybridMultilevel"/>
    <w:tmpl w:val="E744C808"/>
    <w:lvl w:ilvl="0" w:tplc="B4C445E6">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6A07791"/>
    <w:multiLevelType w:val="hybridMultilevel"/>
    <w:tmpl w:val="F29ABD4A"/>
    <w:lvl w:ilvl="0" w:tplc="2F3446A0">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3D5E0813"/>
    <w:multiLevelType w:val="hybridMultilevel"/>
    <w:tmpl w:val="8884B09A"/>
    <w:lvl w:ilvl="0" w:tplc="583688D2">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50470B66"/>
    <w:multiLevelType w:val="hybridMultilevel"/>
    <w:tmpl w:val="42B8DF60"/>
    <w:lvl w:ilvl="0" w:tplc="99DC0618">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7C8B34BE"/>
    <w:multiLevelType w:val="hybridMultilevel"/>
    <w:tmpl w:val="B5AE70BA"/>
    <w:lvl w:ilvl="0" w:tplc="0F28CFC8">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16cid:durableId="10313459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84791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6296710">
    <w:abstractNumId w:val="0"/>
  </w:num>
  <w:num w:numId="4" w16cid:durableId="14773338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38476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E9C"/>
    <w:rsid w:val="000D6E9C"/>
    <w:rsid w:val="0090712F"/>
    <w:rsid w:val="00BB74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5FC1B"/>
  <w15:chartTrackingRefBased/>
  <w15:docId w15:val="{B7921205-ACD6-496E-9B30-2DDEF6C90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12F"/>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71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7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760</Words>
  <Characters>4185</Characters>
  <Application>Microsoft Office Word</Application>
  <DocSecurity>0</DocSecurity>
  <Lines>34</Lines>
  <Paragraphs>9</Paragraphs>
  <ScaleCrop>false</ScaleCrop>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3</cp:revision>
  <dcterms:created xsi:type="dcterms:W3CDTF">2023-04-06T12:10:00Z</dcterms:created>
  <dcterms:modified xsi:type="dcterms:W3CDTF">2024-03-12T06:09:00Z</dcterms:modified>
</cp:coreProperties>
</file>