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4E54" w14:textId="4685D92A" w:rsidR="00323AD7" w:rsidRDefault="00323AD7"/>
    <w:p w14:paraId="17E8EF9C" w14:textId="5E3CF4DC" w:rsidR="00323AD7" w:rsidRDefault="00323AD7"/>
    <w:p w14:paraId="638A76CF" w14:textId="51FCC9B3" w:rsidR="00323AD7" w:rsidRDefault="00323AD7"/>
    <w:p w14:paraId="69D2C472" w14:textId="08DE9678" w:rsidR="00323AD7" w:rsidRPr="003F4F48" w:rsidRDefault="00323AD7" w:rsidP="00323AD7">
      <w:pPr>
        <w:pStyle w:val="Paragraphedeliste"/>
        <w:numPr>
          <w:ilvl w:val="0"/>
          <w:numId w:val="1"/>
        </w:numPr>
        <w:rPr>
          <w:b/>
          <w:bCs/>
        </w:rPr>
      </w:pPr>
      <w:r w:rsidRPr="003F4F48">
        <w:rPr>
          <w:b/>
          <w:bCs/>
        </w:rPr>
        <w:t>Les flux</w:t>
      </w:r>
      <w:r w:rsidR="003F4F48">
        <w:rPr>
          <w:b/>
          <w:bCs/>
        </w:rPr>
        <w:t>, entre rupture et continuité :</w:t>
      </w:r>
    </w:p>
    <w:p w14:paraId="66D35DF6" w14:textId="3E975CC2" w:rsidR="00323AD7" w:rsidRPr="003F4F48" w:rsidRDefault="00323AD7" w:rsidP="00323AD7">
      <w:pPr>
        <w:pStyle w:val="Paragraphedeliste"/>
        <w:numPr>
          <w:ilvl w:val="0"/>
          <w:numId w:val="2"/>
        </w:numPr>
        <w:rPr>
          <w:b/>
          <w:bCs/>
        </w:rPr>
      </w:pPr>
      <w:r w:rsidRPr="003F4F48">
        <w:rPr>
          <w:b/>
          <w:bCs/>
        </w:rPr>
        <w:t xml:space="preserve">Des flux économiques </w:t>
      </w:r>
      <w:r w:rsidR="003F4F48">
        <w:rPr>
          <w:b/>
          <w:bCs/>
        </w:rPr>
        <w:t>dans la continuité, des flux financiers nouveaux</w:t>
      </w:r>
      <w:r w:rsidRPr="003F4F48">
        <w:rPr>
          <w:b/>
          <w:bCs/>
        </w:rPr>
        <w:t> :</w:t>
      </w:r>
    </w:p>
    <w:p w14:paraId="366AAD60" w14:textId="50D4043E" w:rsidR="00323AD7" w:rsidRDefault="00323AD7" w:rsidP="00323AD7">
      <w:pPr>
        <w:pStyle w:val="Paragraphedeliste"/>
        <w:numPr>
          <w:ilvl w:val="0"/>
          <w:numId w:val="3"/>
        </w:numPr>
      </w:pPr>
      <w:r>
        <w:t>Avec la révolution industrielle, essor des flux de marchandises multipliés par 25, grâce à la révolution des transports et aux nouvelles routes maritimes. Mais depuis la guerre véritable explosion des flux de marchandises, grâce à la révolution des transports : plutôt continuité même si volume est impressionnant.</w:t>
      </w:r>
    </w:p>
    <w:p w14:paraId="70B39463" w14:textId="499E9509" w:rsidR="00323AD7" w:rsidRDefault="00323AD7" w:rsidP="00323AD7">
      <w:pPr>
        <w:pStyle w:val="Paragraphedeliste"/>
        <w:numPr>
          <w:ilvl w:val="0"/>
          <w:numId w:val="3"/>
        </w:numPr>
      </w:pPr>
      <w:r>
        <w:t>Par contre flux financiers très différents</w:t>
      </w:r>
      <w:r w:rsidR="008A2713">
        <w:t xml:space="preserve"> (rupture)</w:t>
      </w:r>
      <w:r>
        <w:t xml:space="preserve"> : si émergence des premières bourses et premiers </w:t>
      </w:r>
      <w:proofErr w:type="spellStart"/>
      <w:r>
        <w:t>iDE</w:t>
      </w:r>
      <w:proofErr w:type="spellEnd"/>
      <w:r>
        <w:t xml:space="preserve"> (multipliés par 5 de 70 à 14), situation très différente avec les 3D et la financiarisation du monde= explosion des flux financiers et interconnexion des marchés boursiers. Influence des NTIC.</w:t>
      </w:r>
    </w:p>
    <w:p w14:paraId="45598723" w14:textId="0D62E507" w:rsidR="00323AD7" w:rsidRDefault="00323AD7" w:rsidP="00323AD7"/>
    <w:p w14:paraId="25F905C7" w14:textId="62B4C318" w:rsidR="00323AD7" w:rsidRPr="003F4F48" w:rsidRDefault="00323AD7" w:rsidP="00323AD7">
      <w:pPr>
        <w:pStyle w:val="Paragraphedeliste"/>
        <w:numPr>
          <w:ilvl w:val="0"/>
          <w:numId w:val="2"/>
        </w:numPr>
        <w:rPr>
          <w:b/>
          <w:bCs/>
        </w:rPr>
      </w:pPr>
      <w:r w:rsidRPr="003F4F48">
        <w:rPr>
          <w:b/>
          <w:bCs/>
        </w:rPr>
        <w:t>Des mobilités humaines presque comparables :</w:t>
      </w:r>
    </w:p>
    <w:p w14:paraId="4BAD632F" w14:textId="1D16615C" w:rsidR="00323AD7" w:rsidRDefault="00323AD7" w:rsidP="00323AD7">
      <w:pPr>
        <w:pStyle w:val="Paragraphedeliste"/>
        <w:numPr>
          <w:ilvl w:val="0"/>
          <w:numId w:val="3"/>
        </w:numPr>
      </w:pPr>
      <w:r>
        <w:t>Grandes mobilités humaines dès le XIXè</w:t>
      </w:r>
      <w:r w:rsidR="003F4F48">
        <w:t>me</w:t>
      </w:r>
      <w:r>
        <w:t xml:space="preserve"> siècle : départ</w:t>
      </w:r>
      <w:r w:rsidR="003F4F48">
        <w:t xml:space="preserve"> de 55 millions d’Européens au XIXème siècle. Logique nord-nord.</w:t>
      </w:r>
      <w:r w:rsidR="008A2713">
        <w:t xml:space="preserve"> Continuité et rupture.</w:t>
      </w:r>
    </w:p>
    <w:p w14:paraId="72E9B1FF" w14:textId="0077BEC1" w:rsidR="003F4F48" w:rsidRDefault="003F4F48" w:rsidP="00323AD7">
      <w:pPr>
        <w:pStyle w:val="Paragraphedeliste"/>
        <w:numPr>
          <w:ilvl w:val="0"/>
          <w:numId w:val="3"/>
        </w:numPr>
      </w:pPr>
      <w:r>
        <w:t>Migrations internationales toujours aussi nombreuses en volume, mais relativement les mêmes en valeur relative. Par contre explosion du tourisme de masse inconnu jusqu’ici.</w:t>
      </w:r>
      <w:r w:rsidR="008A2713">
        <w:t xml:space="preserve"> (</w:t>
      </w:r>
      <w:proofErr w:type="gramStart"/>
      <w:r w:rsidR="008A2713">
        <w:t>rupture</w:t>
      </w:r>
      <w:proofErr w:type="gramEnd"/>
      <w:r w:rsidR="008A2713">
        <w:t>)</w:t>
      </w:r>
    </w:p>
    <w:p w14:paraId="6F129324" w14:textId="77777777" w:rsidR="003F4F48" w:rsidRDefault="003F4F48" w:rsidP="003F4F48">
      <w:pPr>
        <w:pStyle w:val="Paragraphedeliste"/>
      </w:pPr>
    </w:p>
    <w:p w14:paraId="36CA63E9" w14:textId="102FC453" w:rsidR="003F4F48" w:rsidRDefault="003F4F48" w:rsidP="003F4F48">
      <w:pPr>
        <w:pStyle w:val="Paragraphedeliste"/>
        <w:numPr>
          <w:ilvl w:val="0"/>
          <w:numId w:val="2"/>
        </w:numPr>
        <w:rPr>
          <w:b/>
          <w:bCs/>
        </w:rPr>
      </w:pPr>
      <w:r w:rsidRPr="003F4F48">
        <w:rPr>
          <w:b/>
          <w:bCs/>
        </w:rPr>
        <w:t>Une mondialisation culturelle nouvelle</w:t>
      </w:r>
      <w:r w:rsidR="008A2713">
        <w:rPr>
          <w:b/>
          <w:bCs/>
        </w:rPr>
        <w:t xml:space="preserve"> (rupture)</w:t>
      </w:r>
      <w:r w:rsidRPr="003F4F48">
        <w:rPr>
          <w:b/>
          <w:bCs/>
        </w:rPr>
        <w:t> :</w:t>
      </w:r>
    </w:p>
    <w:p w14:paraId="36C93382" w14:textId="090F5452" w:rsidR="003F4F48" w:rsidRDefault="003F4F48" w:rsidP="003F4F48">
      <w:pPr>
        <w:pStyle w:val="Paragraphedeliste"/>
        <w:numPr>
          <w:ilvl w:val="0"/>
          <w:numId w:val="3"/>
        </w:numPr>
      </w:pPr>
      <w:r w:rsidRPr="003F4F48">
        <w:t>Première mondialisation culturelle restreinte : media internationaux et FTN très peu nombreux. Diffusion culturelle européenne malgré tout, dans les colonies et dans les classes les plus aisées : image de la France et du luxe de cette époque avec les grandes maisons de luxe.</w:t>
      </w:r>
    </w:p>
    <w:p w14:paraId="2C228D8E" w14:textId="682E20AE" w:rsidR="003F4F48" w:rsidRDefault="003F4F48" w:rsidP="003F4F48">
      <w:pPr>
        <w:pStyle w:val="Paragraphedeliste"/>
        <w:numPr>
          <w:ilvl w:val="0"/>
          <w:numId w:val="3"/>
        </w:numPr>
      </w:pPr>
      <w:r>
        <w:t xml:space="preserve">Rien à voir avec aujourd’hui avec </w:t>
      </w:r>
      <w:proofErr w:type="spellStart"/>
      <w:r>
        <w:t>dvpt</w:t>
      </w:r>
      <w:proofErr w:type="spellEnd"/>
      <w:r>
        <w:t xml:space="preserve"> des NITIC et des grands media internationaux : instantanéité de l’info permet une mondialisation culturelle avec la diffusion notamment de la culture occidentale et surtout anglo-saxonne.</w:t>
      </w:r>
    </w:p>
    <w:p w14:paraId="4CA89B49" w14:textId="1B574C11" w:rsidR="004A71C8" w:rsidRDefault="004A71C8" w:rsidP="004A71C8">
      <w:pPr>
        <w:ind w:left="360"/>
      </w:pPr>
    </w:p>
    <w:p w14:paraId="7F0DF13A" w14:textId="05E3B747" w:rsidR="004A71C8" w:rsidRDefault="004A71C8" w:rsidP="004A71C8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4A71C8">
        <w:rPr>
          <w:b/>
          <w:bCs/>
          <w:u w:val="single"/>
        </w:rPr>
        <w:t>Des acteurs très différents :</w:t>
      </w:r>
    </w:p>
    <w:p w14:paraId="73DFED9F" w14:textId="1323ABFD" w:rsidR="00F02DB3" w:rsidRDefault="00F02DB3" w:rsidP="004A71C8">
      <w:pPr>
        <w:pStyle w:val="Paragraphedeliste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Des états très protectionnistes</w:t>
      </w:r>
      <w:r w:rsidR="008A2713">
        <w:rPr>
          <w:b/>
          <w:bCs/>
          <w:u w:val="single"/>
        </w:rPr>
        <w:t xml:space="preserve"> (rupture)</w:t>
      </w:r>
      <w:r>
        <w:rPr>
          <w:b/>
          <w:bCs/>
          <w:u w:val="single"/>
        </w:rPr>
        <w:t> :</w:t>
      </w:r>
    </w:p>
    <w:p w14:paraId="71DE5F4A" w14:textId="18D32C76" w:rsidR="00F02DB3" w:rsidRPr="00756A5E" w:rsidRDefault="00F02DB3" w:rsidP="00F02DB3">
      <w:pPr>
        <w:pStyle w:val="Paragraphedeliste"/>
        <w:numPr>
          <w:ilvl w:val="0"/>
          <w:numId w:val="3"/>
        </w:numPr>
      </w:pPr>
      <w:r w:rsidRPr="00756A5E">
        <w:t xml:space="preserve">Premiers accords de </w:t>
      </w:r>
      <w:proofErr w:type="spellStart"/>
      <w:r w:rsidRPr="00756A5E">
        <w:t>libre échange</w:t>
      </w:r>
      <w:proofErr w:type="spellEnd"/>
      <w:r w:rsidRPr="00756A5E">
        <w:t>= mais états restent protectionnistes.</w:t>
      </w:r>
    </w:p>
    <w:p w14:paraId="694388D9" w14:textId="7C388A6E" w:rsidR="00F02DB3" w:rsidRPr="00756A5E" w:rsidRDefault="00F02DB3" w:rsidP="00F02DB3">
      <w:pPr>
        <w:pStyle w:val="Paragraphedeliste"/>
        <w:numPr>
          <w:ilvl w:val="0"/>
          <w:numId w:val="3"/>
        </w:numPr>
      </w:pPr>
      <w:r w:rsidRPr="00756A5E">
        <w:t>Mais rien à voir avec libéralisme d’</w:t>
      </w:r>
      <w:proofErr w:type="spellStart"/>
      <w:r w:rsidRPr="00756A5E">
        <w:t>après guerre</w:t>
      </w:r>
      <w:proofErr w:type="spellEnd"/>
      <w:r w:rsidRPr="00756A5E">
        <w:t>.</w:t>
      </w:r>
    </w:p>
    <w:p w14:paraId="2023A4C2" w14:textId="77777777" w:rsidR="00F02DB3" w:rsidRPr="00F02DB3" w:rsidRDefault="00F02DB3" w:rsidP="00F02DB3">
      <w:pPr>
        <w:pStyle w:val="Paragraphedeliste"/>
        <w:rPr>
          <w:b/>
          <w:bCs/>
          <w:u w:val="single"/>
        </w:rPr>
      </w:pPr>
    </w:p>
    <w:p w14:paraId="0BFADD4A" w14:textId="0F420C56" w:rsidR="004A71C8" w:rsidRDefault="004A71C8" w:rsidP="004A71C8">
      <w:pPr>
        <w:pStyle w:val="Paragraphedeliste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Des FTN très peu présentes :</w:t>
      </w:r>
    </w:p>
    <w:p w14:paraId="5CA6FA5E" w14:textId="5ED83EB1" w:rsidR="004A71C8" w:rsidRDefault="004A71C8" w:rsidP="004A71C8">
      <w:pPr>
        <w:pStyle w:val="Paragraphedeliste"/>
        <w:numPr>
          <w:ilvl w:val="0"/>
          <w:numId w:val="3"/>
        </w:numPr>
      </w:pPr>
      <w:r>
        <w:t xml:space="preserve">Des premières FTN (United </w:t>
      </w:r>
      <w:proofErr w:type="gramStart"/>
      <w:r>
        <w:t>fruits,…</w:t>
      </w:r>
      <w:proofErr w:type="gramEnd"/>
      <w:r>
        <w:t>)</w:t>
      </w:r>
      <w:r w:rsidR="00FC4690">
        <w:t>, mais qui restent très peu nombreuses et peu internationalisées.</w:t>
      </w:r>
    </w:p>
    <w:p w14:paraId="28E9F4C1" w14:textId="5EAC0FA9" w:rsidR="00FC4690" w:rsidRDefault="00FC4690" w:rsidP="004A71C8">
      <w:pPr>
        <w:pStyle w:val="Paragraphedeliste"/>
        <w:numPr>
          <w:ilvl w:val="0"/>
          <w:numId w:val="3"/>
        </w:numPr>
      </w:pPr>
      <w:r>
        <w:t>En comparaison des nombreuses et puissantes FTN qui animent les flux aujourd’hui</w:t>
      </w:r>
      <w:r w:rsidR="008A2713">
        <w:t xml:space="preserve"> (continuité et rupture)</w:t>
      </w:r>
    </w:p>
    <w:p w14:paraId="75C583A0" w14:textId="77777777" w:rsidR="00F02DB3" w:rsidRDefault="00F02DB3" w:rsidP="00F02DB3">
      <w:pPr>
        <w:pStyle w:val="Paragraphedeliste"/>
      </w:pPr>
    </w:p>
    <w:p w14:paraId="18EFB85A" w14:textId="49123F52" w:rsidR="00F02DB3" w:rsidRDefault="00F02DB3" w:rsidP="00F02DB3">
      <w:pPr>
        <w:pStyle w:val="Paragraphedeliste"/>
        <w:numPr>
          <w:ilvl w:val="0"/>
          <w:numId w:val="4"/>
        </w:numPr>
        <w:rPr>
          <w:b/>
          <w:bCs/>
        </w:rPr>
      </w:pPr>
      <w:r w:rsidRPr="00F02DB3">
        <w:rPr>
          <w:b/>
          <w:bCs/>
        </w:rPr>
        <w:t>L’absence de nouveaux acteurs</w:t>
      </w:r>
      <w:r w:rsidR="008A2713">
        <w:rPr>
          <w:b/>
          <w:bCs/>
        </w:rPr>
        <w:t xml:space="preserve"> (rupture)</w:t>
      </w:r>
      <w:r>
        <w:rPr>
          <w:b/>
          <w:bCs/>
        </w:rPr>
        <w:t> :</w:t>
      </w:r>
    </w:p>
    <w:p w14:paraId="191E041A" w14:textId="5F88423C" w:rsidR="00F02DB3" w:rsidRPr="00F02DB3" w:rsidRDefault="00F02DB3" w:rsidP="00F02DB3">
      <w:pPr>
        <w:pStyle w:val="Paragraphedeliste"/>
        <w:numPr>
          <w:ilvl w:val="0"/>
          <w:numId w:val="3"/>
        </w:numPr>
      </w:pPr>
      <w:r w:rsidRPr="00F02DB3">
        <w:t xml:space="preserve">Pas de </w:t>
      </w:r>
      <w:proofErr w:type="spellStart"/>
      <w:r w:rsidRPr="00F02DB3">
        <w:t>gvnance</w:t>
      </w:r>
      <w:proofErr w:type="spellEnd"/>
      <w:r w:rsidRPr="00F02DB3">
        <w:t xml:space="preserve"> éco mondiale.</w:t>
      </w:r>
    </w:p>
    <w:p w14:paraId="0961EF50" w14:textId="01A2F584" w:rsidR="00F02DB3" w:rsidRPr="00F02DB3" w:rsidRDefault="00F02DB3" w:rsidP="00F02DB3">
      <w:pPr>
        <w:pStyle w:val="Paragraphedeliste"/>
        <w:numPr>
          <w:ilvl w:val="0"/>
          <w:numId w:val="3"/>
        </w:numPr>
      </w:pPr>
      <w:r w:rsidRPr="00F02DB3">
        <w:t>Pas de zones économiques.</w:t>
      </w:r>
    </w:p>
    <w:p w14:paraId="63B17695" w14:textId="019899B6" w:rsidR="00F02DB3" w:rsidRPr="00F02DB3" w:rsidRDefault="00F02DB3" w:rsidP="00F02DB3">
      <w:pPr>
        <w:pStyle w:val="Paragraphedeliste"/>
        <w:numPr>
          <w:ilvl w:val="0"/>
          <w:numId w:val="3"/>
        </w:numPr>
      </w:pPr>
      <w:r w:rsidRPr="00F02DB3">
        <w:lastRenderedPageBreak/>
        <w:t>Pas d’ONG.</w:t>
      </w:r>
    </w:p>
    <w:p w14:paraId="6622D00F" w14:textId="77777777" w:rsidR="00F02DB3" w:rsidRDefault="00F02DB3" w:rsidP="00F02DB3">
      <w:pPr>
        <w:ind w:left="360"/>
      </w:pPr>
    </w:p>
    <w:p w14:paraId="0BC99E83" w14:textId="77777777" w:rsidR="004A71C8" w:rsidRDefault="004A71C8" w:rsidP="004A71C8">
      <w:pPr>
        <w:pStyle w:val="Paragraphedeliste"/>
        <w:rPr>
          <w:b/>
          <w:bCs/>
          <w:u w:val="single"/>
        </w:rPr>
      </w:pPr>
    </w:p>
    <w:p w14:paraId="2756FB41" w14:textId="50D2AFE7" w:rsidR="004A71C8" w:rsidRDefault="004A71C8" w:rsidP="004A71C8">
      <w:pPr>
        <w:pStyle w:val="Paragraphedeliste"/>
        <w:numPr>
          <w:ilvl w:val="0"/>
          <w:numId w:val="1"/>
        </w:numPr>
        <w:rPr>
          <w:b/>
          <w:bCs/>
        </w:rPr>
      </w:pPr>
      <w:r w:rsidRPr="004A71C8">
        <w:rPr>
          <w:b/>
          <w:bCs/>
        </w:rPr>
        <w:t xml:space="preserve">Un marché global seulement au XXIème siècle : </w:t>
      </w:r>
    </w:p>
    <w:p w14:paraId="3DB3001E" w14:textId="088A958E" w:rsidR="004A71C8" w:rsidRDefault="004A71C8" w:rsidP="004A71C8">
      <w:pPr>
        <w:pStyle w:val="Paragraphedeliste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Des flux nord/nord au XIXème </w:t>
      </w:r>
      <w:proofErr w:type="gramStart"/>
      <w:r>
        <w:rPr>
          <w:b/>
          <w:bCs/>
        </w:rPr>
        <w:t>siècle </w:t>
      </w:r>
      <w:r w:rsidR="008A2713">
        <w:rPr>
          <w:b/>
          <w:bCs/>
        </w:rPr>
        <w:t xml:space="preserve"> (</w:t>
      </w:r>
      <w:proofErr w:type="gramEnd"/>
      <w:r w:rsidR="008A2713">
        <w:rPr>
          <w:b/>
          <w:bCs/>
        </w:rPr>
        <w:t>rupture et continuité)</w:t>
      </w:r>
    </w:p>
    <w:p w14:paraId="690205B0" w14:textId="41530930" w:rsidR="00C904D2" w:rsidRPr="00C904D2" w:rsidRDefault="00C904D2" w:rsidP="00C904D2">
      <w:pPr>
        <w:pStyle w:val="Paragraphedeliste"/>
        <w:numPr>
          <w:ilvl w:val="0"/>
          <w:numId w:val="3"/>
        </w:numPr>
      </w:pPr>
      <w:r w:rsidRPr="00C904D2">
        <w:t>Au XIXème des flux concentrés N/N, voir Europe/ Amérique.</w:t>
      </w:r>
    </w:p>
    <w:p w14:paraId="29945C57" w14:textId="1F349E8D" w:rsidR="00C904D2" w:rsidRPr="00C904D2" w:rsidRDefault="00C904D2" w:rsidP="00C904D2">
      <w:pPr>
        <w:pStyle w:val="Paragraphedeliste"/>
        <w:numPr>
          <w:ilvl w:val="0"/>
          <w:numId w:val="3"/>
        </w:numPr>
      </w:pPr>
      <w:r w:rsidRPr="00C904D2">
        <w:t>Aujourd’hui flux même si concentrés entre triade irriguent toute la planète.</w:t>
      </w:r>
    </w:p>
    <w:p w14:paraId="3049D896" w14:textId="7663CDA6" w:rsidR="004A71C8" w:rsidRDefault="004A71C8" w:rsidP="004A71C8">
      <w:pPr>
        <w:pStyle w:val="Paragraphedeliste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Pas de véritable DIT</w:t>
      </w:r>
      <w:r w:rsidR="00C904D2">
        <w:rPr>
          <w:b/>
          <w:bCs/>
        </w:rPr>
        <w:t> </w:t>
      </w:r>
      <w:r w:rsidR="008A2713">
        <w:rPr>
          <w:b/>
          <w:bCs/>
        </w:rPr>
        <w:t>(rupture</w:t>
      </w:r>
      <w:proofErr w:type="gramStart"/>
      <w:r w:rsidR="008A2713">
        <w:rPr>
          <w:b/>
          <w:bCs/>
        </w:rPr>
        <w:t>)</w:t>
      </w:r>
      <w:r w:rsidR="00C904D2">
        <w:rPr>
          <w:b/>
          <w:bCs/>
        </w:rPr>
        <w:t>:</w:t>
      </w:r>
      <w:proofErr w:type="gramEnd"/>
    </w:p>
    <w:p w14:paraId="1557F5F6" w14:textId="38F3471F" w:rsidR="00C904D2" w:rsidRPr="00C904D2" w:rsidRDefault="00C904D2" w:rsidP="00C904D2">
      <w:pPr>
        <w:pStyle w:val="Paragraphedeliste"/>
        <w:numPr>
          <w:ilvl w:val="0"/>
          <w:numId w:val="3"/>
        </w:numPr>
      </w:pPr>
      <w:r w:rsidRPr="00C904D2">
        <w:t>Première spécialisation par avantage comparatif.</w:t>
      </w:r>
    </w:p>
    <w:p w14:paraId="67FC339F" w14:textId="66A00D37" w:rsidR="00C904D2" w:rsidRDefault="00C904D2" w:rsidP="00C904D2">
      <w:pPr>
        <w:pStyle w:val="Paragraphedeliste"/>
        <w:numPr>
          <w:ilvl w:val="0"/>
          <w:numId w:val="3"/>
        </w:numPr>
      </w:pPr>
      <w:r w:rsidRPr="00C904D2">
        <w:t>Mais pas de DIT global</w:t>
      </w:r>
      <w:r>
        <w:t>e</w:t>
      </w:r>
      <w:r w:rsidRPr="00C904D2">
        <w:t>.</w:t>
      </w:r>
    </w:p>
    <w:p w14:paraId="2527EF2B" w14:textId="77777777" w:rsidR="00C904D2" w:rsidRPr="00C904D2" w:rsidRDefault="00C904D2" w:rsidP="00C904D2">
      <w:pPr>
        <w:pStyle w:val="Paragraphedeliste"/>
      </w:pPr>
    </w:p>
    <w:p w14:paraId="4BBE3281" w14:textId="080F0596" w:rsidR="004A71C8" w:rsidRDefault="004A71C8" w:rsidP="004A71C8">
      <w:pPr>
        <w:pStyle w:val="Paragraphedeliste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Pas de véritable marché mondial</w:t>
      </w:r>
    </w:p>
    <w:p w14:paraId="4356117A" w14:textId="492C95C9" w:rsidR="00C904D2" w:rsidRPr="00C904D2" w:rsidRDefault="00C904D2" w:rsidP="00C904D2">
      <w:pPr>
        <w:pStyle w:val="Paragraphedeliste"/>
        <w:numPr>
          <w:ilvl w:val="0"/>
          <w:numId w:val="3"/>
        </w:numPr>
      </w:pPr>
      <w:r w:rsidRPr="00C904D2">
        <w:t xml:space="preserve">Prémices de la globalisation : Berger, </w:t>
      </w:r>
      <w:proofErr w:type="spellStart"/>
      <w:r w:rsidRPr="00C904D2">
        <w:t>O’Kourke</w:t>
      </w:r>
      <w:proofErr w:type="spellEnd"/>
      <w:r w:rsidRPr="00C904D2">
        <w:t>, Williamson.</w:t>
      </w:r>
    </w:p>
    <w:p w14:paraId="4E7B2A0B" w14:textId="1BC9E9C4" w:rsidR="00C904D2" w:rsidRPr="00C904D2" w:rsidRDefault="00C904D2" w:rsidP="00C904D2">
      <w:pPr>
        <w:pStyle w:val="Paragraphedeliste"/>
        <w:numPr>
          <w:ilvl w:val="0"/>
          <w:numId w:val="3"/>
        </w:numPr>
      </w:pPr>
      <w:proofErr w:type="gramStart"/>
      <w:r w:rsidRPr="00C904D2">
        <w:t>Mais  pas</w:t>
      </w:r>
      <w:proofErr w:type="gramEnd"/>
      <w:r w:rsidRPr="00C904D2">
        <w:t xml:space="preserve"> de marché global.</w:t>
      </w:r>
    </w:p>
    <w:p w14:paraId="2C19C983" w14:textId="2BF32CF0" w:rsidR="00C904D2" w:rsidRPr="00C904D2" w:rsidRDefault="00C904D2" w:rsidP="00C904D2">
      <w:r w:rsidRPr="00C904D2">
        <w:rPr>
          <w:b/>
          <w:bCs/>
        </w:rPr>
        <w:t>Conclusion</w:t>
      </w:r>
      <w:r w:rsidRPr="00C904D2">
        <w:t> : Plutôt internationalisation que première mondialisation, mais continuité comme rupture. Les deux se défendent.</w:t>
      </w:r>
    </w:p>
    <w:p w14:paraId="4508A825" w14:textId="77777777" w:rsidR="003F4F48" w:rsidRDefault="003F4F48" w:rsidP="003F4F48"/>
    <w:p w14:paraId="1BC33FAE" w14:textId="7DA0A803" w:rsidR="00323AD7" w:rsidRDefault="00323AD7" w:rsidP="00323AD7">
      <w:pPr>
        <w:pStyle w:val="Paragraphedeliste"/>
        <w:numPr>
          <w:ilvl w:val="0"/>
          <w:numId w:val="1"/>
        </w:numPr>
      </w:pPr>
      <w:r>
        <w:t>Des acteurs mondialisés ?</w:t>
      </w:r>
    </w:p>
    <w:p w14:paraId="175A7F0B" w14:textId="6C9A2D08" w:rsidR="00323AD7" w:rsidRDefault="00323AD7" w:rsidP="00323AD7">
      <w:pPr>
        <w:pStyle w:val="Paragraphedeliste"/>
        <w:numPr>
          <w:ilvl w:val="0"/>
          <w:numId w:val="1"/>
        </w:numPr>
      </w:pPr>
      <w:r>
        <w:t>Un maché global ?</w:t>
      </w:r>
    </w:p>
    <w:sectPr w:rsidR="00323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35C3"/>
    <w:multiLevelType w:val="hybridMultilevel"/>
    <w:tmpl w:val="388236E8"/>
    <w:lvl w:ilvl="0" w:tplc="C9D8E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12BA0"/>
    <w:multiLevelType w:val="hybridMultilevel"/>
    <w:tmpl w:val="758ACD88"/>
    <w:lvl w:ilvl="0" w:tplc="2D4ABDA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87071"/>
    <w:multiLevelType w:val="hybridMultilevel"/>
    <w:tmpl w:val="E44E13A8"/>
    <w:lvl w:ilvl="0" w:tplc="422ADB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D3E5A"/>
    <w:multiLevelType w:val="hybridMultilevel"/>
    <w:tmpl w:val="4CCA715A"/>
    <w:lvl w:ilvl="0" w:tplc="C148A3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F5BBC"/>
    <w:multiLevelType w:val="hybridMultilevel"/>
    <w:tmpl w:val="E3D61362"/>
    <w:lvl w:ilvl="0" w:tplc="ACE442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05469"/>
    <w:multiLevelType w:val="hybridMultilevel"/>
    <w:tmpl w:val="FC328C7A"/>
    <w:lvl w:ilvl="0" w:tplc="ACF4AB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0798">
    <w:abstractNumId w:val="3"/>
  </w:num>
  <w:num w:numId="2" w16cid:durableId="1803184495">
    <w:abstractNumId w:val="1"/>
  </w:num>
  <w:num w:numId="3" w16cid:durableId="243880940">
    <w:abstractNumId w:val="4"/>
  </w:num>
  <w:num w:numId="4" w16cid:durableId="1655403713">
    <w:abstractNumId w:val="5"/>
  </w:num>
  <w:num w:numId="5" w16cid:durableId="1643315208">
    <w:abstractNumId w:val="0"/>
  </w:num>
  <w:num w:numId="6" w16cid:durableId="1565406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D7"/>
    <w:rsid w:val="00323AD7"/>
    <w:rsid w:val="003F4F48"/>
    <w:rsid w:val="004A71C8"/>
    <w:rsid w:val="004D3A67"/>
    <w:rsid w:val="00756A5E"/>
    <w:rsid w:val="008A2713"/>
    <w:rsid w:val="00C904D2"/>
    <w:rsid w:val="00F02DB3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96C3"/>
  <w15:chartTrackingRefBased/>
  <w15:docId w15:val="{C163650F-DB48-4146-B1A8-803EDE02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LEVY</dc:creator>
  <cp:keywords/>
  <dc:description/>
  <cp:lastModifiedBy>FABIEN LEVY</cp:lastModifiedBy>
  <cp:revision>6</cp:revision>
  <dcterms:created xsi:type="dcterms:W3CDTF">2022-10-11T20:10:00Z</dcterms:created>
  <dcterms:modified xsi:type="dcterms:W3CDTF">2022-10-11T20:42:00Z</dcterms:modified>
</cp:coreProperties>
</file>